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E0CF1" w:rsidRPr="003569F9" w:rsidRDefault="002E0CF1">
      <w:p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Individual Editing (Using the elements of the freshman honors rubric)</w:t>
      </w:r>
    </w:p>
    <w:p w:rsidR="002E0CF1" w:rsidRPr="003569F9" w:rsidRDefault="002E0CF1">
      <w:pPr>
        <w:rPr>
          <w:rFonts w:ascii="Times" w:hAnsi="Times"/>
          <w:sz w:val="20"/>
        </w:rPr>
      </w:pPr>
    </w:p>
    <w:p w:rsidR="002E0CF1" w:rsidRPr="003569F9" w:rsidRDefault="002E0CF1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proofErr w:type="gramStart"/>
      <w:r w:rsidRPr="003569F9">
        <w:rPr>
          <w:rFonts w:ascii="Times" w:hAnsi="Times"/>
          <w:sz w:val="20"/>
        </w:rPr>
        <w:t>Is your first paragraph 4-7 sentences</w:t>
      </w:r>
      <w:proofErr w:type="gramEnd"/>
      <w:r w:rsidRPr="003569F9">
        <w:rPr>
          <w:rFonts w:ascii="Times" w:hAnsi="Times"/>
          <w:sz w:val="20"/>
        </w:rPr>
        <w:t xml:space="preserve"> in length?  </w:t>
      </w:r>
      <w:r w:rsidR="00705A5C">
        <w:rPr>
          <w:rFonts w:ascii="Times" w:hAnsi="Times"/>
          <w:sz w:val="20"/>
        </w:rPr>
        <w:t xml:space="preserve">Does it include clever opening (with no weak verbs), introduction to characters, and a </w:t>
      </w:r>
      <w:proofErr w:type="gramStart"/>
      <w:r w:rsidR="00705A5C">
        <w:rPr>
          <w:rFonts w:ascii="Times" w:hAnsi="Times"/>
          <w:sz w:val="20"/>
        </w:rPr>
        <w:t>well-stated</w:t>
      </w:r>
      <w:proofErr w:type="gramEnd"/>
      <w:r w:rsidR="00705A5C">
        <w:rPr>
          <w:rFonts w:ascii="Times" w:hAnsi="Times"/>
          <w:sz w:val="20"/>
        </w:rPr>
        <w:t>, stand alone claim?</w:t>
      </w:r>
    </w:p>
    <w:p w:rsidR="00705A5C" w:rsidRDefault="00705A5C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proofErr w:type="gramStart"/>
      <w:r>
        <w:rPr>
          <w:rFonts w:ascii="Times" w:hAnsi="Times"/>
          <w:sz w:val="20"/>
        </w:rPr>
        <w:t>Do</w:t>
      </w:r>
      <w:proofErr w:type="gramEnd"/>
      <w:r>
        <w:rPr>
          <w:rFonts w:ascii="Times" w:hAnsi="Times"/>
          <w:sz w:val="20"/>
        </w:rPr>
        <w:t xml:space="preserve"> each of your body paragraphs include easy to follow data statements that relate to your claim?</w:t>
      </w:r>
    </w:p>
    <w:p w:rsidR="002E0CF1" w:rsidRPr="003569F9" w:rsidRDefault="00705A5C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Does your backing include direct quotes that really help prove the connection between the data and claim?</w:t>
      </w:r>
    </w:p>
    <w:p w:rsidR="002E0CF1" w:rsidRPr="003569F9" w:rsidRDefault="00705A5C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Are your warrants thorough (at least 3-4 sentences) and connect</w:t>
      </w:r>
    </w:p>
    <w:p w:rsidR="002E0CF1" w:rsidRPr="003569F9" w:rsidRDefault="002E0CF1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Look through your paper for any weak verbs.  Remember that you don’t need to worry about</w:t>
      </w:r>
      <w:r w:rsidR="00705A5C">
        <w:rPr>
          <w:rFonts w:ascii="Times" w:hAnsi="Times"/>
          <w:sz w:val="20"/>
        </w:rPr>
        <w:t xml:space="preserve"> the verbs in the direct quotes, but avoid using “to be” verbs unnecessarily.</w:t>
      </w:r>
    </w:p>
    <w:p w:rsidR="002E0CF1" w:rsidRPr="003569F9" w:rsidRDefault="002E0CF1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Check each body paragraph for at least one direct, properly cited quote.</w:t>
      </w:r>
      <w:r w:rsidR="00705A5C">
        <w:rPr>
          <w:rFonts w:ascii="Times" w:hAnsi="Times"/>
          <w:sz w:val="20"/>
        </w:rPr>
        <w:t xml:space="preserve">  You may have more than one.</w:t>
      </w:r>
    </w:p>
    <w:p w:rsidR="002E0CF1" w:rsidRPr="003569F9" w:rsidRDefault="002E0CF1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spellcheck?</w:t>
      </w:r>
    </w:p>
    <w:p w:rsidR="002E0CF1" w:rsidRPr="003569F9" w:rsidRDefault="002E0CF1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proofread your work?  If you didn’t read it, do you think anyone else will want to do so?</w:t>
      </w:r>
    </w:p>
    <w:p w:rsidR="006A4CB6" w:rsidRPr="003569F9" w:rsidRDefault="002E0CF1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Does your conclusi</w:t>
      </w:r>
      <w:r w:rsidR="00705A5C">
        <w:rPr>
          <w:rFonts w:ascii="Times" w:hAnsi="Times"/>
          <w:sz w:val="20"/>
        </w:rPr>
        <w:t>on summarize without repetition?</w:t>
      </w:r>
      <w:r w:rsidRPr="003569F9">
        <w:rPr>
          <w:rFonts w:ascii="Times" w:hAnsi="Times"/>
          <w:sz w:val="20"/>
        </w:rPr>
        <w:t xml:space="preserve">  Does it include the audience objections and responses with transitions that show that they are opposing views so you don</w:t>
      </w:r>
      <w:r w:rsidR="00705A5C">
        <w:rPr>
          <w:rFonts w:ascii="Times" w:hAnsi="Times"/>
          <w:sz w:val="20"/>
        </w:rPr>
        <w:t>’t sound like you are confused?</w:t>
      </w:r>
    </w:p>
    <w:p w:rsidR="006A4CB6" w:rsidRPr="003569F9" w:rsidRDefault="006A4CB6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avoid the use of “you” “I” “We” “Us” or other similar words that informally connect you or the reader to the text?</w:t>
      </w:r>
    </w:p>
    <w:p w:rsidR="006A4CB6" w:rsidRPr="003569F9" w:rsidRDefault="006A4CB6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Do you have transitions between paragraphs and between your ideas and the quotes from the sources?</w:t>
      </w:r>
      <w:r w:rsidR="00705A5C">
        <w:rPr>
          <w:rFonts w:ascii="Times" w:hAnsi="Times"/>
          <w:sz w:val="20"/>
        </w:rPr>
        <w:t xml:space="preserve">  Are your quotes introduced in a logical, but simple way?</w:t>
      </w:r>
    </w:p>
    <w:p w:rsidR="006A4CB6" w:rsidRPr="003569F9" w:rsidRDefault="006A4CB6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avoid contractions</w:t>
      </w:r>
      <w:r w:rsidR="00705A5C">
        <w:rPr>
          <w:rFonts w:ascii="Times" w:hAnsi="Times"/>
          <w:sz w:val="20"/>
        </w:rPr>
        <w:t>, slang and cliché’</w:t>
      </w:r>
      <w:r w:rsidRPr="003569F9">
        <w:rPr>
          <w:rFonts w:ascii="Times" w:hAnsi="Times"/>
          <w:sz w:val="20"/>
        </w:rPr>
        <w:t>?</w:t>
      </w:r>
    </w:p>
    <w:p w:rsidR="006A4CB6" w:rsidRPr="003569F9" w:rsidRDefault="006A4CB6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follow the proper citation format</w:t>
      </w:r>
      <w:r w:rsidR="00705A5C">
        <w:rPr>
          <w:rFonts w:ascii="Times" w:hAnsi="Times"/>
          <w:sz w:val="20"/>
        </w:rPr>
        <w:t xml:space="preserve"> of page number only in parentheses</w:t>
      </w:r>
      <w:r w:rsidRPr="003569F9">
        <w:rPr>
          <w:rFonts w:ascii="Times" w:hAnsi="Times"/>
          <w:sz w:val="20"/>
        </w:rPr>
        <w:t>?</w:t>
      </w:r>
    </w:p>
    <w:p w:rsidR="00B8661C" w:rsidRPr="003569F9" w:rsidRDefault="006A4CB6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use present tense throughout the paper?</w:t>
      </w:r>
    </w:p>
    <w:p w:rsidR="003569F9" w:rsidRDefault="00B8661C" w:rsidP="002E0CF1">
      <w:pPr>
        <w:pStyle w:val="ListParagraph"/>
        <w:numPr>
          <w:ilvl w:val="0"/>
          <w:numId w:val="1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follow the twelve steps for formatting and writing this paper?</w:t>
      </w:r>
    </w:p>
    <w:p w:rsidR="003569F9" w:rsidRDefault="003569F9" w:rsidP="003569F9">
      <w:pPr>
        <w:rPr>
          <w:rFonts w:ascii="Times" w:hAnsi="Times"/>
          <w:sz w:val="20"/>
        </w:rPr>
      </w:pPr>
    </w:p>
    <w:p w:rsidR="003569F9" w:rsidRPr="003569F9" w:rsidRDefault="003569F9" w:rsidP="003569F9">
      <w:pPr>
        <w:rPr>
          <w:rFonts w:ascii="Times" w:hAnsi="Times"/>
          <w:sz w:val="20"/>
        </w:rPr>
      </w:pPr>
    </w:p>
    <w:p w:rsidR="00705A5C" w:rsidRPr="003569F9" w:rsidRDefault="00705A5C" w:rsidP="00705A5C">
      <w:p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Individual Editing (Using the elements of the freshman honors rubric)</w:t>
      </w:r>
    </w:p>
    <w:p w:rsidR="00705A5C" w:rsidRPr="003569F9" w:rsidRDefault="00705A5C" w:rsidP="00705A5C">
      <w:pPr>
        <w:rPr>
          <w:rFonts w:ascii="Times" w:hAnsi="Times"/>
          <w:sz w:val="20"/>
        </w:rPr>
      </w:pP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proofErr w:type="gramStart"/>
      <w:r w:rsidRPr="003569F9">
        <w:rPr>
          <w:rFonts w:ascii="Times" w:hAnsi="Times"/>
          <w:sz w:val="20"/>
        </w:rPr>
        <w:t>Is your first paragraph 4-7 sentences</w:t>
      </w:r>
      <w:proofErr w:type="gramEnd"/>
      <w:r w:rsidRPr="003569F9">
        <w:rPr>
          <w:rFonts w:ascii="Times" w:hAnsi="Times"/>
          <w:sz w:val="20"/>
        </w:rPr>
        <w:t xml:space="preserve"> in length?  </w:t>
      </w:r>
      <w:r>
        <w:rPr>
          <w:rFonts w:ascii="Times" w:hAnsi="Times"/>
          <w:sz w:val="20"/>
        </w:rPr>
        <w:t xml:space="preserve">Does it include clever opening (with no weak verbs), introduction to characters, and a </w:t>
      </w:r>
      <w:proofErr w:type="gramStart"/>
      <w:r>
        <w:rPr>
          <w:rFonts w:ascii="Times" w:hAnsi="Times"/>
          <w:sz w:val="20"/>
        </w:rPr>
        <w:t>well-stated</w:t>
      </w:r>
      <w:proofErr w:type="gramEnd"/>
      <w:r>
        <w:rPr>
          <w:rFonts w:ascii="Times" w:hAnsi="Times"/>
          <w:sz w:val="20"/>
        </w:rPr>
        <w:t>, stand alone claim?</w:t>
      </w:r>
    </w:p>
    <w:p w:rsidR="00705A5C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proofErr w:type="gramStart"/>
      <w:r>
        <w:rPr>
          <w:rFonts w:ascii="Times" w:hAnsi="Times"/>
          <w:sz w:val="20"/>
        </w:rPr>
        <w:t>Do</w:t>
      </w:r>
      <w:proofErr w:type="gramEnd"/>
      <w:r>
        <w:rPr>
          <w:rFonts w:ascii="Times" w:hAnsi="Times"/>
          <w:sz w:val="20"/>
        </w:rPr>
        <w:t xml:space="preserve"> each of your body paragraphs include easy to follow data statements that relate to your claim?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Does your backing include direct quotes that really help prove the connection between the data and claim?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Are your warrants thorough (at least 3-4 sentences) and connect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Look through your paper for any weak verbs.  Remember that you don’t need to worry about</w:t>
      </w:r>
      <w:r>
        <w:rPr>
          <w:rFonts w:ascii="Times" w:hAnsi="Times"/>
          <w:sz w:val="20"/>
        </w:rPr>
        <w:t xml:space="preserve"> the verbs in the direct quotes, but avoid using “to be” verbs unnecessarily.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Check each body paragraph for at least one direct, properly cited quote.</w:t>
      </w:r>
      <w:r>
        <w:rPr>
          <w:rFonts w:ascii="Times" w:hAnsi="Times"/>
          <w:sz w:val="20"/>
        </w:rPr>
        <w:t xml:space="preserve">  You may have more than one.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spellcheck?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proofread your work?  If you didn’t read it, do you think anyone else will want to do so?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Does your conclusi</w:t>
      </w:r>
      <w:r>
        <w:rPr>
          <w:rFonts w:ascii="Times" w:hAnsi="Times"/>
          <w:sz w:val="20"/>
        </w:rPr>
        <w:t>on summarize without repetition?</w:t>
      </w:r>
      <w:r w:rsidRPr="003569F9">
        <w:rPr>
          <w:rFonts w:ascii="Times" w:hAnsi="Times"/>
          <w:sz w:val="20"/>
        </w:rPr>
        <w:t xml:space="preserve">  Does it include the audience objections and responses with transitions that show that they are opposing views so you don</w:t>
      </w:r>
      <w:r>
        <w:rPr>
          <w:rFonts w:ascii="Times" w:hAnsi="Times"/>
          <w:sz w:val="20"/>
        </w:rPr>
        <w:t>’t sound like you are confused?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avoid the use of “you” “I” “We” “Us” or other similar words that informally connect you or the reader to the text?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Do you have transitions between paragraphs and between your ideas and the quotes from the sources?</w:t>
      </w:r>
      <w:r>
        <w:rPr>
          <w:rFonts w:ascii="Times" w:hAnsi="Times"/>
          <w:sz w:val="20"/>
        </w:rPr>
        <w:t xml:space="preserve">  Are your quotes introduced in a logical, but simple way?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avoid contractions</w:t>
      </w:r>
      <w:r>
        <w:rPr>
          <w:rFonts w:ascii="Times" w:hAnsi="Times"/>
          <w:sz w:val="20"/>
        </w:rPr>
        <w:t>, slang and cliché’</w:t>
      </w:r>
      <w:r w:rsidRPr="003569F9">
        <w:rPr>
          <w:rFonts w:ascii="Times" w:hAnsi="Times"/>
          <w:sz w:val="20"/>
        </w:rPr>
        <w:t>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follow the proper citation format</w:t>
      </w:r>
      <w:r>
        <w:rPr>
          <w:rFonts w:ascii="Times" w:hAnsi="Times"/>
          <w:sz w:val="20"/>
        </w:rPr>
        <w:t xml:space="preserve"> of page number only in parentheses</w:t>
      </w:r>
      <w:r w:rsidRPr="003569F9">
        <w:rPr>
          <w:rFonts w:ascii="Times" w:hAnsi="Times"/>
          <w:sz w:val="20"/>
        </w:rPr>
        <w:t>?</w:t>
      </w:r>
    </w:p>
    <w:p w:rsidR="00705A5C" w:rsidRPr="003569F9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use present tense throughout the paper?</w:t>
      </w:r>
    </w:p>
    <w:p w:rsidR="00705A5C" w:rsidRDefault="00705A5C" w:rsidP="00705A5C">
      <w:pPr>
        <w:pStyle w:val="ListParagraph"/>
        <w:numPr>
          <w:ilvl w:val="0"/>
          <w:numId w:val="3"/>
        </w:numPr>
        <w:rPr>
          <w:rFonts w:ascii="Times" w:hAnsi="Times"/>
          <w:sz w:val="20"/>
        </w:rPr>
      </w:pPr>
      <w:r w:rsidRPr="003569F9">
        <w:rPr>
          <w:rFonts w:ascii="Times" w:hAnsi="Times"/>
          <w:sz w:val="20"/>
        </w:rPr>
        <w:t>Did you follow the twelve steps for formatting and writing this paper?</w:t>
      </w:r>
    </w:p>
    <w:p w:rsidR="00CB678C" w:rsidRPr="003569F9" w:rsidRDefault="00705A5C" w:rsidP="00705A5C">
      <w:pPr>
        <w:rPr>
          <w:rFonts w:ascii="Times" w:hAnsi="Times"/>
          <w:sz w:val="20"/>
        </w:rPr>
      </w:pPr>
    </w:p>
    <w:sectPr w:rsidR="00CB678C" w:rsidRPr="003569F9" w:rsidSect="00CB67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1E0148"/>
    <w:multiLevelType w:val="hybridMultilevel"/>
    <w:tmpl w:val="8E88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44BD"/>
    <w:multiLevelType w:val="hybridMultilevel"/>
    <w:tmpl w:val="8E88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0697"/>
    <w:multiLevelType w:val="hybridMultilevel"/>
    <w:tmpl w:val="8E88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E0CF1"/>
    <w:rsid w:val="000168E8"/>
    <w:rsid w:val="00231771"/>
    <w:rsid w:val="002E0CF1"/>
    <w:rsid w:val="003569F9"/>
    <w:rsid w:val="006A4CB6"/>
    <w:rsid w:val="00705A5C"/>
    <w:rsid w:val="00B8661C"/>
    <w:rsid w:val="00CB3CA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6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2900</Characters>
  <Application>Microsoft Macintosh Word</Application>
  <DocSecurity>0</DocSecurity>
  <Lines>24</Lines>
  <Paragraphs>5</Paragraphs>
  <ScaleCrop>false</ScaleCrop>
  <Company>Elk Grove High School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H.S. District 214</dc:creator>
  <cp:keywords/>
  <cp:lastModifiedBy>Township H.S. District 214</cp:lastModifiedBy>
  <cp:revision>2</cp:revision>
  <dcterms:created xsi:type="dcterms:W3CDTF">2010-05-19T12:36:00Z</dcterms:created>
  <dcterms:modified xsi:type="dcterms:W3CDTF">2010-05-19T12:36:00Z</dcterms:modified>
</cp:coreProperties>
</file>